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15F0" w14:textId="77777777" w:rsidR="00D862F8" w:rsidRDefault="00371D76">
      <w:pPr>
        <w:pStyle w:val="2"/>
        <w:spacing w:beforeLines="50" w:before="156" w:after="0" w:line="380" w:lineRule="exact"/>
        <w:jc w:val="center"/>
        <w:rPr>
          <w:rFonts w:ascii="Times New Roman" w:hAnsi="Times New Roman"/>
        </w:rPr>
      </w:pPr>
      <w:bookmarkStart w:id="0" w:name="_Toc499191990"/>
      <w:r>
        <w:rPr>
          <w:rFonts w:ascii="Times New Roman" w:hAnsi="Times New Roman"/>
        </w:rPr>
        <w:t>关于拟</w:t>
      </w:r>
      <w:r>
        <w:rPr>
          <w:rFonts w:ascii="Times New Roman" w:hAnsi="Times New Roman" w:hint="eastAsia"/>
        </w:rPr>
        <w:t>给予</w:t>
      </w:r>
      <w:r>
        <w:rPr>
          <w:rFonts w:ascii="Times New Roman" w:hAnsi="Times New Roman"/>
        </w:rPr>
        <w:t>退学处理</w:t>
      </w:r>
      <w:bookmarkEnd w:id="0"/>
      <w:r>
        <w:rPr>
          <w:rFonts w:ascii="Times New Roman" w:hAnsi="Times New Roman" w:hint="eastAsia"/>
        </w:rPr>
        <w:t>的公告</w:t>
      </w:r>
    </w:p>
    <w:p w14:paraId="3E9A45D2" w14:textId="77777777" w:rsidR="00D862F8" w:rsidRDefault="00D862F8">
      <w:pPr>
        <w:spacing w:line="500" w:lineRule="exact"/>
        <w:rPr>
          <w:rFonts w:ascii="Times New Roman" w:eastAsia="宋体" w:hAnsi="Times New Roman" w:cs="Times New Roman"/>
          <w:sz w:val="28"/>
          <w:szCs w:val="28"/>
        </w:rPr>
      </w:pPr>
    </w:p>
    <w:p w14:paraId="3F755484" w14:textId="77777777" w:rsidR="00D862F8" w:rsidRDefault="00371D76">
      <w:pPr>
        <w:spacing w:line="560" w:lineRule="exact"/>
        <w:rPr>
          <w:rFonts w:ascii="Times New Roman" w:eastAsia="宋体" w:hAnsi="Times New Roman" w:cs="Times New Roman"/>
          <w:sz w:val="28"/>
          <w:szCs w:val="28"/>
        </w:rPr>
      </w:pPr>
      <w:bookmarkStart w:id="1" w:name="_Hlk117845834"/>
      <w:r>
        <w:rPr>
          <w:rFonts w:ascii="Times New Roman" w:eastAsia="宋体" w:hAnsi="Times New Roman" w:cs="Times New Roman" w:hint="eastAsia"/>
          <w:sz w:val="28"/>
          <w:szCs w:val="28"/>
        </w:rPr>
        <w:t>上田</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同学：</w:t>
      </w:r>
    </w:p>
    <w:p w14:paraId="133833E2" w14:textId="77777777" w:rsidR="00D862F8" w:rsidRDefault="00371D76">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清华大学拟对您</w:t>
      </w:r>
      <w:proofErr w:type="gramStart"/>
      <w:r>
        <w:rPr>
          <w:rFonts w:ascii="Times New Roman" w:eastAsia="宋体" w:hAnsi="Times New Roman" w:cs="Times New Roman" w:hint="eastAsia"/>
          <w:sz w:val="28"/>
          <w:szCs w:val="28"/>
        </w:rPr>
        <w:t>作出</w:t>
      </w:r>
      <w:proofErr w:type="gramEnd"/>
      <w:r>
        <w:rPr>
          <w:rFonts w:ascii="Times New Roman" w:eastAsia="宋体" w:hAnsi="Times New Roman" w:cs="Times New Roman" w:hint="eastAsia"/>
          <w:sz w:val="28"/>
          <w:szCs w:val="28"/>
        </w:rPr>
        <w:t>予以退学处理，由于难于联系到您，无法直接送达本通知，特予公告送达。自本公告发出之日起，满十个工作日，即视为送达。公告内容如下：</w:t>
      </w:r>
    </w:p>
    <w:p w14:paraId="6E2B161A" w14:textId="77777777" w:rsidR="00D862F8" w:rsidRDefault="00371D76">
      <w:pPr>
        <w:spacing w:line="560" w:lineRule="exact"/>
        <w:ind w:firstLineChars="187" w:firstLine="524"/>
        <w:rPr>
          <w:rFonts w:ascii="Times New Roman" w:eastAsia="宋体" w:hAnsi="Times New Roman" w:cs="Times New Roman"/>
          <w:sz w:val="28"/>
          <w:szCs w:val="28"/>
        </w:rPr>
      </w:pPr>
      <w:bookmarkStart w:id="2" w:name="_Hlk117846080"/>
      <w:bookmarkEnd w:id="1"/>
      <w:r>
        <w:rPr>
          <w:rFonts w:ascii="Times New Roman" w:eastAsia="宋体" w:hAnsi="Times New Roman" w:cs="Times New Roman" w:hint="eastAsia"/>
          <w:sz w:val="28"/>
          <w:szCs w:val="28"/>
        </w:rPr>
        <w:t>上田</w:t>
      </w:r>
      <w:r>
        <w:rPr>
          <w:rFonts w:ascii="Times New Roman" w:eastAsia="宋体" w:hAnsi="Times New Roman" w:cs="Times New Roman" w:hint="eastAsia"/>
          <w:sz w:val="28"/>
          <w:szCs w:val="28"/>
        </w:rPr>
        <w:t>**</w:t>
      </w:r>
      <w:r>
        <w:rPr>
          <w:rFonts w:ascii="Times New Roman" w:eastAsia="宋体" w:hAnsi="Times New Roman" w:cs="Times New Roman"/>
          <w:sz w:val="28"/>
          <w:szCs w:val="28"/>
        </w:rPr>
        <w:t>，</w:t>
      </w:r>
      <w:r>
        <w:rPr>
          <w:rFonts w:ascii="Times New Roman" w:eastAsia="宋体" w:hAnsi="Times New Roman" w:cs="Times New Roman" w:hint="eastAsia"/>
          <w:sz w:val="28"/>
          <w:szCs w:val="28"/>
        </w:rPr>
        <w:t>男，美术学院</w:t>
      </w:r>
      <w:r>
        <w:rPr>
          <w:rFonts w:ascii="Times New Roman" w:eastAsia="宋体" w:hAnsi="Times New Roman" w:cs="Times New Roman" w:hint="eastAsia"/>
          <w:sz w:val="28"/>
          <w:szCs w:val="28"/>
        </w:rPr>
        <w:t>2018</w:t>
      </w:r>
      <w:r>
        <w:rPr>
          <w:rFonts w:ascii="Times New Roman" w:eastAsia="宋体" w:hAnsi="Times New Roman" w:cs="Times New Roman"/>
          <w:sz w:val="28"/>
          <w:szCs w:val="28"/>
        </w:rPr>
        <w:t>级硕士研究生，学号</w:t>
      </w:r>
      <w:r>
        <w:rPr>
          <w:rFonts w:ascii="Times New Roman" w:eastAsia="宋体" w:hAnsi="Times New Roman" w:cs="Times New Roman" w:hint="eastAsia"/>
          <w:sz w:val="28"/>
          <w:szCs w:val="28"/>
        </w:rPr>
        <w:t>2018280672</w:t>
      </w:r>
      <w:r>
        <w:rPr>
          <w:rFonts w:ascii="Times New Roman" w:eastAsia="宋体" w:hAnsi="Times New Roman" w:cs="Times New Roman"/>
          <w:sz w:val="28"/>
          <w:szCs w:val="28"/>
        </w:rPr>
        <w:t>。</w:t>
      </w:r>
    </w:p>
    <w:p w14:paraId="05FBDBB6" w14:textId="77777777" w:rsidR="00D862F8" w:rsidRDefault="00371D76">
      <w:pPr>
        <w:spacing w:line="560" w:lineRule="exact"/>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上田</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休学期满，未在学校规定期限内提出复学申请</w:t>
      </w:r>
      <w:r>
        <w:rPr>
          <w:rFonts w:ascii="Times New Roman" w:eastAsia="宋体" w:hAnsi="Times New Roman" w:cs="Times New Roman"/>
          <w:sz w:val="28"/>
          <w:szCs w:val="28"/>
        </w:rPr>
        <w:t>。根据《清华大学研究生学籍管理规定》</w:t>
      </w:r>
      <w:r>
        <w:rPr>
          <w:rFonts w:ascii="Times New Roman" w:eastAsia="宋体" w:hAnsi="Times New Roman" w:cs="Times New Roman" w:hint="eastAsia"/>
          <w:sz w:val="28"/>
          <w:szCs w:val="28"/>
        </w:rPr>
        <w:t>（</w:t>
      </w:r>
      <w:proofErr w:type="gramStart"/>
      <w:r>
        <w:rPr>
          <w:rFonts w:ascii="Times New Roman" w:eastAsia="宋体" w:hAnsi="Times New Roman" w:cs="Times New Roman" w:hint="eastAsia"/>
          <w:sz w:val="28"/>
          <w:szCs w:val="28"/>
        </w:rPr>
        <w:t>清校发〔</w:t>
      </w:r>
      <w:r>
        <w:rPr>
          <w:rFonts w:ascii="Times New Roman" w:eastAsia="宋体" w:hAnsi="Times New Roman" w:cs="Times New Roman"/>
          <w:sz w:val="28"/>
          <w:szCs w:val="28"/>
        </w:rPr>
        <w:t>201</w:t>
      </w:r>
      <w:r>
        <w:rPr>
          <w:rFonts w:ascii="Times New Roman" w:eastAsia="宋体" w:hAnsi="Times New Roman" w:cs="Times New Roman" w:hint="eastAsia"/>
          <w:sz w:val="28"/>
          <w:szCs w:val="28"/>
        </w:rPr>
        <w:t>9</w:t>
      </w:r>
      <w:r>
        <w:rPr>
          <w:rFonts w:ascii="Times New Roman" w:eastAsia="宋体" w:hAnsi="Times New Roman" w:cs="Times New Roman"/>
          <w:sz w:val="28"/>
          <w:szCs w:val="28"/>
        </w:rPr>
        <w:t>〕</w:t>
      </w:r>
      <w:proofErr w:type="gramEnd"/>
      <w:r>
        <w:rPr>
          <w:rFonts w:ascii="Times New Roman" w:eastAsia="宋体" w:hAnsi="Times New Roman" w:cs="Times New Roman" w:hint="eastAsia"/>
          <w:sz w:val="28"/>
          <w:szCs w:val="28"/>
        </w:rPr>
        <w:t>49</w:t>
      </w:r>
      <w:r>
        <w:rPr>
          <w:rFonts w:ascii="Times New Roman" w:eastAsia="宋体" w:hAnsi="Times New Roman" w:cs="Times New Roman"/>
          <w:sz w:val="28"/>
          <w:szCs w:val="28"/>
        </w:rPr>
        <w:t>号</w:t>
      </w:r>
      <w:r>
        <w:rPr>
          <w:rFonts w:ascii="Times New Roman" w:eastAsia="宋体" w:hAnsi="Times New Roman" w:cs="Times New Roman" w:hint="eastAsia"/>
          <w:sz w:val="28"/>
          <w:szCs w:val="28"/>
        </w:rPr>
        <w:t>）</w:t>
      </w:r>
      <w:r>
        <w:rPr>
          <w:rFonts w:ascii="Times New Roman" w:eastAsia="宋体" w:hAnsi="Times New Roman" w:cs="Times New Roman"/>
          <w:sz w:val="28"/>
          <w:szCs w:val="28"/>
        </w:rPr>
        <w:t>第三十</w:t>
      </w:r>
      <w:r>
        <w:rPr>
          <w:rFonts w:ascii="Times New Roman" w:eastAsia="宋体" w:hAnsi="Times New Roman" w:cs="Times New Roman" w:hint="eastAsia"/>
          <w:sz w:val="28"/>
          <w:szCs w:val="28"/>
        </w:rPr>
        <w:t>二</w:t>
      </w:r>
      <w:r>
        <w:rPr>
          <w:rFonts w:ascii="Times New Roman" w:eastAsia="宋体" w:hAnsi="Times New Roman" w:cs="Times New Roman"/>
          <w:sz w:val="28"/>
          <w:szCs w:val="28"/>
        </w:rPr>
        <w:t>条第</w:t>
      </w:r>
      <w:r>
        <w:rPr>
          <w:rFonts w:ascii="Times New Roman" w:eastAsia="宋体" w:hAnsi="Times New Roman" w:cs="Times New Roman" w:hint="eastAsia"/>
          <w:sz w:val="28"/>
          <w:szCs w:val="28"/>
        </w:rPr>
        <w:t>六项</w:t>
      </w:r>
      <w:r>
        <w:rPr>
          <w:rFonts w:ascii="Times New Roman" w:eastAsia="宋体" w:hAnsi="Times New Roman" w:cs="Times New Roman"/>
          <w:sz w:val="28"/>
          <w:szCs w:val="28"/>
        </w:rPr>
        <w:t>的规定，</w:t>
      </w:r>
      <w:proofErr w:type="gramStart"/>
      <w:r>
        <w:rPr>
          <w:rFonts w:ascii="Times New Roman" w:eastAsia="宋体" w:hAnsi="Times New Roman" w:cs="Times New Roman"/>
          <w:sz w:val="28"/>
          <w:szCs w:val="28"/>
        </w:rPr>
        <w:t>拟予以</w:t>
      </w:r>
      <w:proofErr w:type="gramEnd"/>
      <w:r>
        <w:rPr>
          <w:rFonts w:ascii="Times New Roman" w:eastAsia="宋体" w:hAnsi="Times New Roman" w:cs="Times New Roman" w:hint="eastAsia"/>
          <w:sz w:val="28"/>
          <w:szCs w:val="28"/>
        </w:rPr>
        <w:t>上田</w:t>
      </w:r>
      <w:r>
        <w:rPr>
          <w:rFonts w:ascii="Times New Roman" w:eastAsia="宋体" w:hAnsi="Times New Roman" w:cs="Times New Roman" w:hint="eastAsia"/>
          <w:sz w:val="28"/>
          <w:szCs w:val="28"/>
        </w:rPr>
        <w:t>**</w:t>
      </w:r>
      <w:r>
        <w:rPr>
          <w:rFonts w:ascii="Times New Roman" w:eastAsia="宋体" w:hAnsi="Times New Roman" w:cs="Times New Roman"/>
          <w:sz w:val="28"/>
          <w:szCs w:val="28"/>
        </w:rPr>
        <w:t>同学退学处理。</w:t>
      </w:r>
      <w:r>
        <w:rPr>
          <w:rFonts w:ascii="宋体" w:eastAsia="宋体" w:hAnsi="宋体" w:cs="宋体" w:hint="eastAsia"/>
          <w:sz w:val="28"/>
          <w:szCs w:val="28"/>
        </w:rPr>
        <w:t xml:space="preserve">  </w:t>
      </w:r>
    </w:p>
    <w:bookmarkEnd w:id="2"/>
    <w:p w14:paraId="2A2876C3" w14:textId="77777777" w:rsidR="00D862F8" w:rsidRDefault="00371D76">
      <w:pPr>
        <w:spacing w:line="560" w:lineRule="exact"/>
        <w:ind w:firstLineChars="187" w:firstLine="524"/>
        <w:rPr>
          <w:rFonts w:ascii="宋体" w:eastAsia="宋体" w:hAnsi="宋体"/>
          <w:sz w:val="28"/>
          <w:szCs w:val="28"/>
        </w:rPr>
      </w:pPr>
      <w:r>
        <w:rPr>
          <w:rFonts w:ascii="Times New Roman" w:eastAsia="宋体" w:hAnsi="Times New Roman" w:cs="Times New Roman" w:hint="eastAsia"/>
          <w:sz w:val="28"/>
          <w:szCs w:val="28"/>
        </w:rPr>
        <w:t>上田</w:t>
      </w:r>
      <w:r>
        <w:rPr>
          <w:rFonts w:ascii="Times New Roman" w:eastAsia="宋体" w:hAnsi="Times New Roman" w:cs="Times New Roman" w:hint="eastAsia"/>
          <w:sz w:val="28"/>
          <w:szCs w:val="28"/>
        </w:rPr>
        <w:t>*</w:t>
      </w:r>
      <w:r>
        <w:rPr>
          <w:rFonts w:ascii="Times New Roman" w:eastAsia="宋体" w:hAnsi="Times New Roman" w:cs="Times New Roman"/>
          <w:sz w:val="28"/>
          <w:szCs w:val="28"/>
        </w:rPr>
        <w:t>*</w:t>
      </w:r>
      <w:r>
        <w:rPr>
          <w:rFonts w:ascii="宋体" w:eastAsia="宋体" w:hAnsi="宋体" w:hint="eastAsia"/>
          <w:sz w:val="28"/>
          <w:szCs w:val="28"/>
        </w:rPr>
        <w:t>对此处理意见如有异议，可以在拟处理意见书送达之日起</w:t>
      </w:r>
      <w:r>
        <w:rPr>
          <w:rFonts w:ascii="宋体" w:eastAsia="宋体" w:hAnsi="宋体"/>
          <w:sz w:val="28"/>
          <w:szCs w:val="28"/>
        </w:rPr>
        <w:t>5</w:t>
      </w:r>
      <w:r>
        <w:rPr>
          <w:rFonts w:ascii="宋体" w:eastAsia="宋体" w:hAnsi="宋体"/>
          <w:sz w:val="28"/>
          <w:szCs w:val="28"/>
        </w:rPr>
        <w:t>个工作日内，向本院系研究生管理部门提</w:t>
      </w:r>
      <w:r>
        <w:rPr>
          <w:rFonts w:ascii="宋体" w:eastAsia="宋体" w:hAnsi="宋体" w:hint="eastAsia"/>
          <w:sz w:val="28"/>
          <w:szCs w:val="28"/>
        </w:rPr>
        <w:t>交</w:t>
      </w:r>
      <w:r>
        <w:rPr>
          <w:rFonts w:ascii="宋体" w:eastAsia="宋体" w:hAnsi="宋体"/>
          <w:sz w:val="28"/>
          <w:szCs w:val="28"/>
        </w:rPr>
        <w:t>书面申辩</w:t>
      </w:r>
      <w:r>
        <w:rPr>
          <w:rFonts w:ascii="宋体" w:eastAsia="宋体" w:hAnsi="宋体" w:hint="eastAsia"/>
          <w:sz w:val="28"/>
          <w:szCs w:val="28"/>
        </w:rPr>
        <w:t>或者</w:t>
      </w:r>
      <w:r>
        <w:rPr>
          <w:rFonts w:ascii="宋体" w:eastAsia="宋体" w:hAnsi="宋体"/>
          <w:sz w:val="28"/>
          <w:szCs w:val="28"/>
        </w:rPr>
        <w:t>进行口头陈述和申辩。</w:t>
      </w:r>
    </w:p>
    <w:p w14:paraId="6D60DFAB" w14:textId="77777777" w:rsidR="00D862F8" w:rsidRDefault="00D862F8">
      <w:pPr>
        <w:spacing w:line="560" w:lineRule="exact"/>
        <w:ind w:firstLineChars="187" w:firstLine="524"/>
        <w:rPr>
          <w:rFonts w:ascii="宋体" w:eastAsia="宋体" w:hAnsi="宋体"/>
          <w:sz w:val="28"/>
          <w:szCs w:val="28"/>
        </w:rPr>
      </w:pPr>
    </w:p>
    <w:p w14:paraId="3871923E" w14:textId="77777777" w:rsidR="00D862F8" w:rsidRDefault="00371D76">
      <w:pPr>
        <w:spacing w:line="560" w:lineRule="exact"/>
        <w:ind w:firstLineChars="187" w:firstLine="524"/>
        <w:rPr>
          <w:rFonts w:ascii="Times New Roman" w:eastAsia="宋体" w:hAnsi="Times New Roman" w:cs="Times New Roman"/>
          <w:sz w:val="28"/>
          <w:szCs w:val="28"/>
        </w:rPr>
      </w:pPr>
      <w:r>
        <w:rPr>
          <w:rFonts w:ascii="Times New Roman" w:eastAsia="宋体" w:hAnsi="Times New Roman" w:cs="Times New Roman" w:hint="eastAsia"/>
          <w:sz w:val="28"/>
          <w:szCs w:val="28"/>
        </w:rPr>
        <w:t>申辩联系邮箱：</w:t>
      </w:r>
      <w:r>
        <w:rPr>
          <w:rFonts w:ascii="Times New Roman" w:eastAsia="宋体" w:hAnsi="Times New Roman" w:cs="Times New Roman" w:hint="eastAsia"/>
          <w:sz w:val="28"/>
          <w:szCs w:val="28"/>
        </w:rPr>
        <w:t>gymyjwb@mailoa.tsinghua.edu.cn</w:t>
      </w:r>
    </w:p>
    <w:p w14:paraId="78041662" w14:textId="77777777" w:rsidR="00D862F8" w:rsidRDefault="00371D76">
      <w:pPr>
        <w:spacing w:line="560" w:lineRule="exact"/>
        <w:ind w:firstLineChars="187" w:firstLine="524"/>
        <w:rPr>
          <w:rFonts w:ascii="Times New Roman" w:eastAsia="宋体" w:hAnsi="Times New Roman" w:cs="Times New Roman"/>
          <w:sz w:val="28"/>
          <w:szCs w:val="28"/>
        </w:rPr>
      </w:pPr>
      <w:r>
        <w:rPr>
          <w:rFonts w:ascii="Times New Roman" w:eastAsia="宋体" w:hAnsi="Times New Roman" w:cs="Times New Roman" w:hint="eastAsia"/>
          <w:sz w:val="28"/>
          <w:szCs w:val="28"/>
        </w:rPr>
        <w:t>申辩地点：美术学院</w:t>
      </w:r>
      <w:r>
        <w:rPr>
          <w:rFonts w:ascii="Times New Roman" w:eastAsia="宋体" w:hAnsi="Times New Roman" w:cs="Times New Roman" w:hint="eastAsia"/>
          <w:sz w:val="28"/>
          <w:szCs w:val="28"/>
        </w:rPr>
        <w:t>C301b</w:t>
      </w:r>
    </w:p>
    <w:p w14:paraId="4FDBA0D7" w14:textId="77777777" w:rsidR="00D862F8" w:rsidRDefault="00371D76">
      <w:pPr>
        <w:spacing w:line="560" w:lineRule="exact"/>
        <w:ind w:leftChars="266" w:left="559" w:firstLineChars="1342" w:firstLine="3758"/>
        <w:jc w:val="right"/>
        <w:rPr>
          <w:rFonts w:ascii="宋体" w:eastAsia="宋体" w:hAnsi="宋体"/>
          <w:sz w:val="28"/>
          <w:szCs w:val="28"/>
        </w:rPr>
      </w:pPr>
      <w:bookmarkStart w:id="3" w:name="_Hlk117846617"/>
      <w:r>
        <w:rPr>
          <w:rFonts w:ascii="宋体" w:eastAsia="宋体" w:hAnsi="宋体" w:hint="eastAsia"/>
          <w:sz w:val="28"/>
          <w:szCs w:val="28"/>
        </w:rPr>
        <w:t>清华大学</w:t>
      </w:r>
      <w:r>
        <w:rPr>
          <w:rFonts w:ascii="宋体" w:eastAsia="宋体" w:hAnsi="宋体" w:cs="宋体" w:hint="eastAsia"/>
          <w:sz w:val="28"/>
          <w:szCs w:val="28"/>
        </w:rPr>
        <w:t>美术学院</w:t>
      </w:r>
    </w:p>
    <w:p w14:paraId="37B64008" w14:textId="77777777" w:rsidR="00D862F8" w:rsidRDefault="00371D76">
      <w:pPr>
        <w:spacing w:line="560" w:lineRule="exact"/>
        <w:ind w:firstLineChars="1850" w:firstLine="5180"/>
        <w:jc w:val="right"/>
        <w:rPr>
          <w:rFonts w:ascii="宋体" w:eastAsia="宋体" w:hAnsi="宋体"/>
          <w:sz w:val="28"/>
          <w:szCs w:val="28"/>
        </w:rPr>
      </w:pPr>
      <w:r>
        <w:rPr>
          <w:rFonts w:ascii="宋体" w:eastAsia="宋体" w:hAnsi="宋体"/>
          <w:sz w:val="28"/>
          <w:szCs w:val="28"/>
        </w:rPr>
        <w:t>20</w:t>
      </w:r>
      <w:r>
        <w:rPr>
          <w:rFonts w:ascii="宋体" w:eastAsia="宋体" w:hAnsi="宋体" w:hint="eastAsia"/>
          <w:sz w:val="28"/>
          <w:szCs w:val="28"/>
        </w:rPr>
        <w:t>22</w:t>
      </w:r>
      <w:r>
        <w:rPr>
          <w:rFonts w:ascii="宋体" w:eastAsia="宋体" w:hAnsi="宋体" w:hint="eastAsia"/>
          <w:sz w:val="28"/>
          <w:szCs w:val="28"/>
        </w:rPr>
        <w:t>年</w:t>
      </w:r>
      <w:r>
        <w:rPr>
          <w:rFonts w:ascii="宋体" w:eastAsia="宋体" w:hAnsi="宋体" w:hint="eastAsia"/>
          <w:sz w:val="28"/>
          <w:szCs w:val="28"/>
        </w:rPr>
        <w:t>12</w:t>
      </w:r>
      <w:r>
        <w:rPr>
          <w:rFonts w:ascii="宋体" w:eastAsia="宋体" w:hAnsi="宋体" w:hint="eastAsia"/>
          <w:sz w:val="28"/>
          <w:szCs w:val="28"/>
        </w:rPr>
        <w:t>月</w:t>
      </w:r>
      <w:r>
        <w:rPr>
          <w:rFonts w:ascii="宋体" w:eastAsia="宋体" w:hAnsi="宋体" w:hint="eastAsia"/>
          <w:sz w:val="28"/>
          <w:szCs w:val="28"/>
        </w:rPr>
        <w:t>22</w:t>
      </w:r>
      <w:r>
        <w:rPr>
          <w:rFonts w:ascii="宋体" w:eastAsia="宋体" w:hAnsi="宋体" w:hint="eastAsia"/>
          <w:sz w:val="28"/>
          <w:szCs w:val="28"/>
        </w:rPr>
        <w:t>日</w:t>
      </w:r>
    </w:p>
    <w:p w14:paraId="32422B73" w14:textId="77777777" w:rsidR="00D862F8" w:rsidRDefault="00D862F8">
      <w:pPr>
        <w:spacing w:line="560" w:lineRule="exact"/>
        <w:ind w:firstLineChars="1850" w:firstLine="5180"/>
        <w:jc w:val="left"/>
        <w:rPr>
          <w:rFonts w:ascii="宋体" w:eastAsia="宋体" w:hAnsi="宋体"/>
          <w:sz w:val="28"/>
          <w:szCs w:val="28"/>
        </w:rPr>
      </w:pPr>
    </w:p>
    <w:bookmarkEnd w:id="3"/>
    <w:p w14:paraId="2F899CA4" w14:textId="77777777" w:rsidR="00D862F8" w:rsidRDefault="00371D76">
      <w:pPr>
        <w:pStyle w:val="2"/>
        <w:spacing w:beforeLines="50" w:before="156" w:after="0" w:line="380" w:lineRule="exact"/>
        <w:jc w:val="center"/>
        <w:rPr>
          <w:rFonts w:ascii="Times New Roman" w:hAnsi="Times New Roman"/>
        </w:rPr>
      </w:pPr>
      <w:r>
        <w:rPr>
          <w:rFonts w:ascii="Times New Roman" w:hAnsi="Times New Roman" w:hint="eastAsia"/>
        </w:rPr>
        <w:t>The</w:t>
      </w:r>
      <w:r>
        <w:rPr>
          <w:rFonts w:ascii="Times New Roman" w:hAnsi="Times New Roman"/>
        </w:rPr>
        <w:t xml:space="preserve"> </w:t>
      </w:r>
      <w:r>
        <w:rPr>
          <w:rFonts w:ascii="Times New Roman" w:hAnsi="Times New Roman" w:hint="eastAsia"/>
        </w:rPr>
        <w:t>Announcement</w:t>
      </w:r>
      <w:r>
        <w:rPr>
          <w:rFonts w:ascii="Times New Roman" w:hAnsi="Times New Roman"/>
        </w:rPr>
        <w:t xml:space="preserve"> </w:t>
      </w:r>
      <w:r>
        <w:rPr>
          <w:rFonts w:ascii="Times New Roman" w:hAnsi="Times New Roman" w:hint="eastAsia"/>
        </w:rPr>
        <w:t>of</w:t>
      </w:r>
      <w:r>
        <w:rPr>
          <w:rFonts w:ascii="Times New Roman" w:hAnsi="Times New Roman"/>
        </w:rPr>
        <w:t xml:space="preserve"> Opinions on the Withdrawal </w:t>
      </w:r>
      <w:r>
        <w:rPr>
          <w:rFonts w:ascii="Times New Roman" w:hAnsi="Times New Roman" w:hint="eastAsia"/>
        </w:rPr>
        <w:t>of</w:t>
      </w:r>
      <w:r>
        <w:rPr>
          <w:rFonts w:ascii="Times New Roman" w:hAnsi="Times New Roman"/>
        </w:rPr>
        <w:t xml:space="preserve"> a postgraduate student</w:t>
      </w:r>
    </w:p>
    <w:p w14:paraId="4D4B0C74" w14:textId="77777777" w:rsidR="00D862F8" w:rsidRDefault="00371D76">
      <w:pPr>
        <w:pStyle w:val="2"/>
        <w:spacing w:beforeLines="50" w:before="156" w:after="0" w:line="380" w:lineRule="exact"/>
        <w:jc w:val="left"/>
        <w:rPr>
          <w:rFonts w:ascii="Times New Roman" w:hAnsi="Times New Roman"/>
        </w:rPr>
      </w:pPr>
      <w:r>
        <w:rPr>
          <w:rFonts w:ascii="Times New Roman" w:hAnsi="Times New Roman" w:hint="eastAsia"/>
          <w:sz w:val="28"/>
          <w:szCs w:val="28"/>
        </w:rPr>
        <w:t>Mr</w:t>
      </w:r>
      <w:r>
        <w:rPr>
          <w:rFonts w:ascii="Times New Roman" w:hAnsi="Times New Roman"/>
          <w:sz w:val="28"/>
          <w:szCs w:val="28"/>
        </w:rPr>
        <w:t xml:space="preserve">. </w:t>
      </w:r>
      <w:r>
        <w:rPr>
          <w:rFonts w:ascii="Times New Roman" w:hAnsi="Times New Roman" w:hint="eastAsia"/>
          <w:sz w:val="28"/>
          <w:szCs w:val="28"/>
        </w:rPr>
        <w:t>UEDA</w:t>
      </w:r>
      <w:r>
        <w:rPr>
          <w:rFonts w:ascii="Times New Roman" w:hAnsi="Times New Roman" w:hint="eastAsia"/>
          <w:sz w:val="28"/>
          <w:szCs w:val="28"/>
        </w:rPr>
        <w:t>，</w:t>
      </w:r>
    </w:p>
    <w:p w14:paraId="5329A5EA" w14:textId="77777777" w:rsidR="00D862F8" w:rsidRDefault="00371D76">
      <w:pPr>
        <w:spacing w:line="500" w:lineRule="exact"/>
        <w:ind w:firstLineChars="187" w:firstLine="524"/>
        <w:rPr>
          <w:rFonts w:ascii="Times New Roman" w:eastAsia="宋体" w:hAnsi="Times New Roman" w:cs="Times New Roman"/>
          <w:sz w:val="28"/>
          <w:szCs w:val="28"/>
        </w:rPr>
      </w:pPr>
      <w:r>
        <w:rPr>
          <w:rFonts w:ascii="Times New Roman" w:eastAsia="宋体" w:hAnsi="Times New Roman" w:cs="Times New Roman" w:hint="eastAsia"/>
          <w:sz w:val="28"/>
          <w:szCs w:val="28"/>
        </w:rPr>
        <w:t>Tsinghua</w:t>
      </w:r>
      <w:r>
        <w:rPr>
          <w:rFonts w:ascii="Times New Roman" w:eastAsia="宋体" w:hAnsi="Times New Roman" w:cs="Times New Roman"/>
          <w:sz w:val="28"/>
          <w:szCs w:val="28"/>
        </w:rPr>
        <w:t xml:space="preserve"> University intends to withdraw you from the University. Due to difficulty in contacting you and delivering the notice, we make an announcement as follows</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which</w:t>
      </w:r>
      <w:r>
        <w:rPr>
          <w:rFonts w:ascii="Times New Roman" w:eastAsia="宋体" w:hAnsi="Times New Roman" w:cs="Times New Roman"/>
          <w:sz w:val="28"/>
          <w:szCs w:val="28"/>
        </w:rPr>
        <w:t xml:space="preserve"> shall be deemed to have been served ten </w:t>
      </w:r>
      <w:r>
        <w:rPr>
          <w:rFonts w:ascii="Times New Roman" w:eastAsia="宋体" w:hAnsi="Times New Roman" w:cs="Times New Roman"/>
          <w:sz w:val="28"/>
          <w:szCs w:val="28"/>
        </w:rPr>
        <w:lastRenderedPageBreak/>
        <w:t>working days from the date of issuance of this announce</w:t>
      </w:r>
      <w:r>
        <w:rPr>
          <w:rFonts w:ascii="Times New Roman" w:eastAsia="宋体" w:hAnsi="Times New Roman" w:cs="Times New Roman"/>
          <w:sz w:val="28"/>
          <w:szCs w:val="28"/>
        </w:rPr>
        <w:t>ment.</w:t>
      </w:r>
    </w:p>
    <w:p w14:paraId="7FCEF1CC" w14:textId="77777777" w:rsidR="00D862F8" w:rsidRDefault="00371D76">
      <w:pPr>
        <w:spacing w:line="500" w:lineRule="exact"/>
        <w:ind w:firstLineChars="187" w:firstLine="524"/>
        <w:rPr>
          <w:rFonts w:ascii="Times New Roman" w:eastAsia="宋体" w:hAnsi="Times New Roman" w:cs="Times New Roman"/>
          <w:sz w:val="28"/>
          <w:szCs w:val="28"/>
        </w:rPr>
      </w:pPr>
      <w:r>
        <w:rPr>
          <w:rFonts w:ascii="Times New Roman" w:eastAsia="宋体" w:hAnsi="Times New Roman" w:cs="Times New Roman" w:hint="eastAsia"/>
          <w:sz w:val="28"/>
          <w:szCs w:val="28"/>
        </w:rPr>
        <w:t>UEDA</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w:t>
      </w:r>
      <w:r>
        <w:rPr>
          <w:rFonts w:ascii="Times New Roman" w:eastAsia="宋体" w:hAnsi="Times New Roman" w:cs="Times New Roman"/>
          <w:sz w:val="28"/>
          <w:szCs w:val="28"/>
        </w:rPr>
        <w:t>,</w:t>
      </w:r>
      <w:r>
        <w:rPr>
          <w:rFonts w:ascii="Times New Roman" w:eastAsia="宋体" w:hAnsi="Times New Roman" w:cs="Times New Roman" w:hint="eastAsia"/>
          <w:sz w:val="28"/>
          <w:szCs w:val="28"/>
        </w:rPr>
        <w:t xml:space="preserve"> male </w:t>
      </w:r>
      <w:r>
        <w:rPr>
          <w:rFonts w:ascii="Times New Roman" w:eastAsia="宋体" w:hAnsi="Times New Roman" w:cs="Times New Roman" w:hint="eastAsia"/>
          <w:sz w:val="28"/>
          <w:szCs w:val="28"/>
        </w:rPr>
        <w:t>，</w:t>
      </w:r>
      <w:r>
        <w:rPr>
          <w:rFonts w:ascii="Times New Roman" w:eastAsia="宋体" w:hAnsi="Times New Roman" w:cs="Times New Roman"/>
          <w:sz w:val="28"/>
          <w:szCs w:val="28"/>
        </w:rPr>
        <w:t>Master</w:t>
      </w:r>
      <w:proofErr w:type="gramStart"/>
      <w:r>
        <w:rPr>
          <w:rFonts w:ascii="Times New Roman" w:eastAsia="宋体" w:hAnsi="Times New Roman" w:cs="Times New Roman"/>
          <w:sz w:val="28"/>
          <w:szCs w:val="28"/>
        </w:rPr>
        <w:t>’</w:t>
      </w:r>
      <w:proofErr w:type="gramEnd"/>
      <w:r>
        <w:rPr>
          <w:rFonts w:ascii="Times New Roman" w:eastAsia="宋体" w:hAnsi="Times New Roman" w:cs="Times New Roman"/>
          <w:sz w:val="28"/>
          <w:szCs w:val="28"/>
        </w:rPr>
        <w:t>s student, ID:</w:t>
      </w:r>
      <w:r>
        <w:rPr>
          <w:rFonts w:ascii="Times New Roman" w:eastAsia="宋体" w:hAnsi="Times New Roman" w:cs="Times New Roman" w:hint="eastAsia"/>
          <w:sz w:val="28"/>
          <w:szCs w:val="28"/>
        </w:rPr>
        <w:t>2018280672</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Academy of Arts &amp; Design</w:t>
      </w:r>
      <w:r>
        <w:rPr>
          <w:rFonts w:ascii="Times New Roman" w:eastAsia="宋体" w:hAnsi="Times New Roman" w:cs="Times New Roman" w:hint="eastAsia"/>
          <w:sz w:val="28"/>
          <w:szCs w:val="28"/>
        </w:rPr>
        <w:t>，</w:t>
      </w:r>
      <w:r>
        <w:rPr>
          <w:rFonts w:ascii="Times New Roman" w:eastAsia="宋体" w:hAnsi="Times New Roman" w:cs="Times New Roman"/>
          <w:sz w:val="28"/>
          <w:szCs w:val="28"/>
        </w:rPr>
        <w:t>Tsinghua University</w:t>
      </w:r>
      <w:r>
        <w:rPr>
          <w:rFonts w:ascii="Times New Roman" w:eastAsia="宋体" w:hAnsi="Times New Roman" w:cs="Times New Roman" w:hint="eastAsia"/>
          <w:sz w:val="28"/>
          <w:szCs w:val="28"/>
        </w:rPr>
        <w:t>.</w:t>
      </w:r>
    </w:p>
    <w:p w14:paraId="411F1F9D" w14:textId="13A01E62" w:rsidR="00D862F8" w:rsidRDefault="00371D76">
      <w:pPr>
        <w:spacing w:line="560" w:lineRule="exact"/>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UEDA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f</w:t>
      </w:r>
      <w:r>
        <w:rPr>
          <w:rFonts w:ascii="Times New Roman" w:eastAsia="宋体" w:hAnsi="Times New Roman" w:cs="Times New Roman"/>
          <w:sz w:val="28"/>
          <w:szCs w:val="28"/>
        </w:rPr>
        <w:t>ailed to apply for resumption of study within the specified time limit after the period of absence ended</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According to </w:t>
      </w:r>
      <w:r>
        <w:rPr>
          <w:rFonts w:ascii="Times New Roman" w:eastAsia="宋体" w:hAnsi="Times New Roman" w:cs="Times New Roman" w:hint="eastAsia"/>
          <w:sz w:val="28"/>
          <w:szCs w:val="28"/>
        </w:rPr>
        <w:t>S</w:t>
      </w:r>
      <w:r>
        <w:rPr>
          <w:rFonts w:ascii="Times New Roman" w:eastAsia="宋体" w:hAnsi="Times New Roman" w:cs="Times New Roman"/>
          <w:sz w:val="28"/>
          <w:szCs w:val="28"/>
        </w:rPr>
        <w:t xml:space="preserve">ubparagraph </w:t>
      </w:r>
      <w:r>
        <w:rPr>
          <w:rFonts w:ascii="Times New Roman" w:eastAsia="宋体" w:hAnsi="Times New Roman" w:cs="Times New Roman" w:hint="eastAsia"/>
          <w:sz w:val="28"/>
          <w:szCs w:val="28"/>
        </w:rPr>
        <w:t>6</w:t>
      </w:r>
      <w:r>
        <w:rPr>
          <w:rFonts w:ascii="Times New Roman" w:eastAsia="宋体" w:hAnsi="Times New Roman" w:cs="Times New Roman"/>
          <w:sz w:val="28"/>
          <w:szCs w:val="28"/>
        </w:rPr>
        <w:t xml:space="preserve"> of Article 3</w:t>
      </w:r>
      <w:r>
        <w:rPr>
          <w:rFonts w:ascii="Times New Roman" w:eastAsia="宋体" w:hAnsi="Times New Roman" w:cs="Times New Roman"/>
          <w:sz w:val="28"/>
          <w:szCs w:val="28"/>
        </w:rPr>
        <w:t xml:space="preserve">2 of </w:t>
      </w:r>
      <w:r>
        <w:rPr>
          <w:rFonts w:ascii="Times New Roman" w:eastAsia="宋体" w:hAnsi="Times New Roman" w:cs="Times New Roman"/>
          <w:b/>
          <w:bCs/>
          <w:i/>
          <w:iCs/>
          <w:sz w:val="28"/>
          <w:szCs w:val="28"/>
        </w:rPr>
        <w:t>Regulations on Postgraduate Student Status Management of Tsinghua University</w:t>
      </w:r>
      <w:r>
        <w:rPr>
          <w:rFonts w:ascii="Times New Roman" w:eastAsia="宋体" w:hAnsi="Times New Roman" w:cs="Times New Roman"/>
          <w:sz w:val="28"/>
          <w:szCs w:val="28"/>
        </w:rPr>
        <w:t xml:space="preserve">, you will be withdrawn from the </w:t>
      </w:r>
      <w:r>
        <w:rPr>
          <w:rFonts w:ascii="Times New Roman" w:eastAsia="宋体" w:hAnsi="Times New Roman" w:cs="Times New Roman" w:hint="eastAsia"/>
          <w:sz w:val="28"/>
          <w:szCs w:val="28"/>
        </w:rPr>
        <w:t>U</w:t>
      </w:r>
      <w:r>
        <w:rPr>
          <w:rFonts w:ascii="Times New Roman" w:eastAsia="宋体" w:hAnsi="Times New Roman" w:cs="Times New Roman"/>
          <w:sz w:val="28"/>
          <w:szCs w:val="28"/>
        </w:rPr>
        <w:t>niversity.</w:t>
      </w:r>
    </w:p>
    <w:p w14:paraId="620C914A" w14:textId="03C0B9AF" w:rsidR="00D862F8" w:rsidRDefault="00371D76">
      <w:pPr>
        <w:spacing w:line="500" w:lineRule="exact"/>
        <w:ind w:firstLineChars="187" w:firstLine="524"/>
        <w:rPr>
          <w:rFonts w:ascii="Times New Roman" w:eastAsia="宋体" w:hAnsi="Times New Roman" w:cs="Times New Roman"/>
          <w:sz w:val="28"/>
          <w:szCs w:val="28"/>
        </w:rPr>
      </w:pPr>
      <w:r>
        <w:rPr>
          <w:rFonts w:ascii="Times New Roman" w:eastAsia="宋体" w:hAnsi="Times New Roman" w:cs="Times New Roman"/>
          <w:sz w:val="28"/>
          <w:szCs w:val="28"/>
        </w:rPr>
        <w:t>If there are any objection</w:t>
      </w:r>
      <w:r>
        <w:rPr>
          <w:rFonts w:ascii="Times New Roman" w:eastAsia="宋体" w:hAnsi="Times New Roman" w:cs="Times New Roman" w:hint="eastAsia"/>
          <w:sz w:val="28"/>
          <w:szCs w:val="28"/>
        </w:rPr>
        <w:t>s</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UEDA</w:t>
      </w:r>
      <w:r>
        <w:rPr>
          <w:rFonts w:ascii="Times New Roman" w:eastAsia="宋体" w:hAnsi="Times New Roman" w:cs="Times New Roman"/>
          <w:sz w:val="28"/>
          <w:szCs w:val="28"/>
        </w:rPr>
        <w:t xml:space="preserve"> ** </w:t>
      </w:r>
      <w:r>
        <w:rPr>
          <w:rFonts w:ascii="Times New Roman" w:eastAsia="宋体" w:hAnsi="Times New Roman" w:cs="Times New Roman"/>
          <w:sz w:val="28"/>
          <w:szCs w:val="28"/>
        </w:rPr>
        <w:t xml:space="preserve">can submit a written </w:t>
      </w:r>
      <w:r>
        <w:rPr>
          <w:rFonts w:ascii="Times New Roman" w:eastAsia="宋体" w:hAnsi="Times New Roman" w:cs="Times New Roman" w:hint="eastAsia"/>
          <w:sz w:val="28"/>
          <w:szCs w:val="28"/>
        </w:rPr>
        <w:t>defense</w:t>
      </w:r>
      <w:r>
        <w:rPr>
          <w:rFonts w:ascii="Times New Roman" w:eastAsia="宋体" w:hAnsi="Times New Roman" w:cs="Times New Roman"/>
          <w:sz w:val="28"/>
          <w:szCs w:val="28"/>
        </w:rPr>
        <w:t xml:space="preserve"> or conduct an oral statement and pleading to the </w:t>
      </w:r>
      <w:r>
        <w:rPr>
          <w:rFonts w:ascii="Times New Roman" w:eastAsia="宋体" w:hAnsi="Times New Roman" w:cs="Times New Roman" w:hint="eastAsia"/>
          <w:sz w:val="28"/>
          <w:szCs w:val="28"/>
        </w:rPr>
        <w:t>post</w:t>
      </w:r>
      <w:r>
        <w:rPr>
          <w:rFonts w:ascii="Times New Roman" w:eastAsia="宋体" w:hAnsi="Times New Roman" w:cs="Times New Roman"/>
          <w:sz w:val="28"/>
          <w:szCs w:val="28"/>
        </w:rPr>
        <w:t xml:space="preserve">graduate management </w:t>
      </w:r>
      <w:r>
        <w:rPr>
          <w:rFonts w:ascii="Times New Roman" w:eastAsia="宋体" w:hAnsi="Times New Roman" w:cs="Times New Roman" w:hint="eastAsia"/>
          <w:sz w:val="28"/>
          <w:szCs w:val="28"/>
        </w:rPr>
        <w:t>office</w:t>
      </w:r>
      <w:r>
        <w:rPr>
          <w:rFonts w:ascii="Times New Roman" w:eastAsia="宋体" w:hAnsi="Times New Roman" w:cs="Times New Roman"/>
          <w:sz w:val="28"/>
          <w:szCs w:val="28"/>
        </w:rPr>
        <w:t xml:space="preserve"> of the academy within 5 working days of the </w:t>
      </w:r>
      <w:r>
        <w:rPr>
          <w:rFonts w:ascii="Times New Roman" w:eastAsia="宋体" w:hAnsi="Times New Roman" w:cs="Times New Roman" w:hint="eastAsia"/>
          <w:sz w:val="28"/>
          <w:szCs w:val="28"/>
        </w:rPr>
        <w:t>receipt</w:t>
      </w:r>
      <w:r>
        <w:rPr>
          <w:rFonts w:ascii="Times New Roman" w:eastAsia="宋体" w:hAnsi="Times New Roman" w:cs="Times New Roman"/>
          <w:sz w:val="28"/>
          <w:szCs w:val="28"/>
        </w:rPr>
        <w:t xml:space="preserve"> of th</w:t>
      </w:r>
      <w:r>
        <w:rPr>
          <w:rFonts w:ascii="Times New Roman" w:eastAsia="宋体" w:hAnsi="Times New Roman" w:cs="Times New Roman" w:hint="eastAsia"/>
          <w:sz w:val="28"/>
          <w:szCs w:val="28"/>
        </w:rPr>
        <w:t>is</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notice</w:t>
      </w:r>
      <w:r>
        <w:rPr>
          <w:rFonts w:ascii="Times New Roman" w:eastAsia="宋体" w:hAnsi="Times New Roman" w:cs="Times New Roman"/>
          <w:sz w:val="28"/>
          <w:szCs w:val="28"/>
        </w:rPr>
        <w:t xml:space="preserve">. </w:t>
      </w:r>
    </w:p>
    <w:p w14:paraId="172EBA1F" w14:textId="00BA44BC" w:rsidR="00D862F8" w:rsidRDefault="00371D76">
      <w:pPr>
        <w:spacing w:line="500" w:lineRule="exact"/>
        <w:ind w:firstLineChars="187" w:firstLine="524"/>
        <w:rPr>
          <w:rFonts w:ascii="Times New Roman" w:eastAsia="宋体" w:hAnsi="Times New Roman" w:cs="Times New Roman"/>
          <w:sz w:val="28"/>
          <w:szCs w:val="28"/>
        </w:rPr>
      </w:pPr>
      <w:r>
        <w:rPr>
          <w:rFonts w:ascii="Times New Roman" w:eastAsia="宋体" w:hAnsi="Times New Roman" w:cs="Times New Roman" w:hint="eastAsia"/>
          <w:sz w:val="28"/>
          <w:szCs w:val="28"/>
        </w:rPr>
        <w:t>Email for defense:</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gymyjwb@mailoa.tsinghua.edu.cn</w:t>
      </w:r>
    </w:p>
    <w:p w14:paraId="76A702DD" w14:textId="77777777" w:rsidR="00D862F8" w:rsidRDefault="00371D76">
      <w:pPr>
        <w:spacing w:line="500" w:lineRule="exact"/>
        <w:ind w:firstLineChars="187" w:firstLine="524"/>
        <w:rPr>
          <w:rFonts w:ascii="Times New Roman" w:eastAsia="宋体" w:hAnsi="Times New Roman" w:cs="Times New Roman"/>
          <w:sz w:val="28"/>
          <w:szCs w:val="28"/>
        </w:rPr>
      </w:pPr>
      <w:r>
        <w:rPr>
          <w:rFonts w:ascii="Times New Roman" w:eastAsia="宋体" w:hAnsi="Times New Roman" w:cs="Times New Roman" w:hint="eastAsia"/>
          <w:sz w:val="28"/>
          <w:szCs w:val="28"/>
        </w:rPr>
        <w:t>Address</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for</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defense</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Academy of Arts &amp; Design</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C301b</w:t>
      </w:r>
    </w:p>
    <w:p w14:paraId="0025BCB1" w14:textId="77777777" w:rsidR="00D862F8" w:rsidRDefault="00371D76">
      <w:pPr>
        <w:spacing w:line="500" w:lineRule="exact"/>
        <w:ind w:leftChars="266" w:left="559" w:right="14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Acade</w:t>
      </w:r>
      <w:r>
        <w:rPr>
          <w:rFonts w:ascii="Times New Roman" w:eastAsia="宋体" w:hAnsi="Times New Roman" w:cs="Times New Roman" w:hint="eastAsia"/>
          <w:sz w:val="28"/>
          <w:szCs w:val="28"/>
        </w:rPr>
        <w:t>my of Arts &amp; Design</w:t>
      </w:r>
      <w:r>
        <w:rPr>
          <w:rFonts w:ascii="Times New Roman" w:eastAsia="宋体" w:hAnsi="Times New Roman" w:cs="Times New Roman"/>
          <w:sz w:val="28"/>
          <w:szCs w:val="28"/>
        </w:rPr>
        <w:t xml:space="preserve">, Tsinghua University </w:t>
      </w:r>
    </w:p>
    <w:p w14:paraId="42C49510" w14:textId="77777777" w:rsidR="00D862F8" w:rsidRDefault="00371D76">
      <w:pPr>
        <w:spacing w:line="500" w:lineRule="exact"/>
        <w:ind w:right="280" w:firstLineChars="1850" w:firstLine="518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2022</w:t>
      </w:r>
      <w:r>
        <w:rPr>
          <w:rFonts w:ascii="Times New Roman" w:eastAsia="宋体" w:hAnsi="Times New Roman" w:cs="Times New Roman"/>
          <w:sz w:val="28"/>
          <w:szCs w:val="28"/>
        </w:rPr>
        <w:t>-</w:t>
      </w:r>
      <w:r>
        <w:rPr>
          <w:rFonts w:ascii="Times New Roman" w:eastAsia="宋体" w:hAnsi="Times New Roman" w:cs="Times New Roman" w:hint="eastAsia"/>
          <w:sz w:val="28"/>
          <w:szCs w:val="28"/>
        </w:rPr>
        <w:t>12</w:t>
      </w:r>
      <w:r>
        <w:rPr>
          <w:rFonts w:ascii="Times New Roman" w:eastAsia="宋体" w:hAnsi="Times New Roman" w:cs="Times New Roman"/>
          <w:sz w:val="28"/>
          <w:szCs w:val="28"/>
        </w:rPr>
        <w:t>-</w:t>
      </w:r>
      <w:r w:rsidRPr="00371D76">
        <w:rPr>
          <w:rFonts w:ascii="Times New Roman" w:eastAsia="宋体" w:hAnsi="Times New Roman" w:cs="Times New Roman" w:hint="eastAsia"/>
          <w:sz w:val="28"/>
          <w:szCs w:val="28"/>
        </w:rPr>
        <w:t>22</w:t>
      </w:r>
    </w:p>
    <w:p w14:paraId="0A975A96" w14:textId="77777777" w:rsidR="00D862F8" w:rsidRDefault="00D862F8"/>
    <w:p w14:paraId="6B7AF133" w14:textId="77777777" w:rsidR="00D862F8" w:rsidRDefault="00371D76">
      <w:pPr>
        <w:rPr>
          <w:sz w:val="24"/>
          <w:szCs w:val="24"/>
        </w:rPr>
      </w:pPr>
      <w:r>
        <w:rPr>
          <w:rFonts w:ascii="Times New Roman" w:eastAsia="宋体" w:hAnsi="Times New Roman" w:cs="Times New Roman"/>
          <w:b/>
          <w:bCs/>
          <w:sz w:val="24"/>
          <w:szCs w:val="24"/>
        </w:rPr>
        <w:t>Note:</w:t>
      </w:r>
      <w:r>
        <w:rPr>
          <w:rFonts w:ascii="Times New Roman" w:eastAsia="宋体" w:hAnsi="Times New Roman" w:cs="Times New Roman"/>
          <w:sz w:val="24"/>
          <w:szCs w:val="24"/>
        </w:rPr>
        <w:t xml:space="preserve"> This announcement has been translated into English. The English version is, to the greatest extent, in accordance with the Chinese one. If any dispute over the announcement occurs, the Chinese ver</w:t>
      </w:r>
      <w:r>
        <w:rPr>
          <w:rFonts w:ascii="Times New Roman" w:eastAsia="宋体" w:hAnsi="Times New Roman" w:cs="Times New Roman"/>
          <w:sz w:val="24"/>
          <w:szCs w:val="24"/>
        </w:rPr>
        <w:t>sion shall prevail.</w:t>
      </w:r>
    </w:p>
    <w:p w14:paraId="66842105" w14:textId="77777777" w:rsidR="00D862F8" w:rsidRDefault="00D862F8">
      <w:pPr>
        <w:spacing w:line="560" w:lineRule="exact"/>
        <w:ind w:firstLineChars="1850" w:firstLine="5180"/>
        <w:jc w:val="right"/>
        <w:rPr>
          <w:rFonts w:ascii="宋体" w:eastAsia="宋体" w:hAnsi="宋体"/>
          <w:sz w:val="28"/>
          <w:szCs w:val="28"/>
        </w:rPr>
      </w:pPr>
    </w:p>
    <w:p w14:paraId="75F3A171" w14:textId="77777777" w:rsidR="00D862F8" w:rsidRDefault="00D862F8">
      <w:pPr>
        <w:spacing w:line="560" w:lineRule="exact"/>
        <w:ind w:firstLineChars="200" w:firstLine="480"/>
        <w:jc w:val="left"/>
        <w:rPr>
          <w:rFonts w:ascii="Times New Roman" w:eastAsia="宋体" w:hAnsi="Times New Roman" w:cs="Times New Roman"/>
          <w:sz w:val="24"/>
          <w:szCs w:val="24"/>
        </w:rPr>
      </w:pPr>
    </w:p>
    <w:sectPr w:rsidR="00D862F8">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NjI5OTBmMDM1ODFlMDkzNDFlZTFiMWNhZWU5ZTMifQ=="/>
  </w:docVars>
  <w:rsids>
    <w:rsidRoot w:val="001E77C9"/>
    <w:rsid w:val="00031ADD"/>
    <w:rsid w:val="00031E20"/>
    <w:rsid w:val="00036587"/>
    <w:rsid w:val="00061CAD"/>
    <w:rsid w:val="000771BA"/>
    <w:rsid w:val="00097352"/>
    <w:rsid w:val="000C704A"/>
    <w:rsid w:val="000D0EE2"/>
    <w:rsid w:val="000D427C"/>
    <w:rsid w:val="00142F77"/>
    <w:rsid w:val="00166594"/>
    <w:rsid w:val="0016682E"/>
    <w:rsid w:val="00190F87"/>
    <w:rsid w:val="001D032C"/>
    <w:rsid w:val="001E5DC6"/>
    <w:rsid w:val="001E77C9"/>
    <w:rsid w:val="00217823"/>
    <w:rsid w:val="00275CDC"/>
    <w:rsid w:val="0029497B"/>
    <w:rsid w:val="002E33FA"/>
    <w:rsid w:val="003060D6"/>
    <w:rsid w:val="00336A6A"/>
    <w:rsid w:val="0034701D"/>
    <w:rsid w:val="00371D76"/>
    <w:rsid w:val="003A77B9"/>
    <w:rsid w:val="00411092"/>
    <w:rsid w:val="00476956"/>
    <w:rsid w:val="004A0DC5"/>
    <w:rsid w:val="0051070F"/>
    <w:rsid w:val="00547BE9"/>
    <w:rsid w:val="005511C7"/>
    <w:rsid w:val="00564F98"/>
    <w:rsid w:val="005727BB"/>
    <w:rsid w:val="005A61C4"/>
    <w:rsid w:val="005C5ADB"/>
    <w:rsid w:val="005F0A9E"/>
    <w:rsid w:val="006140D6"/>
    <w:rsid w:val="00686103"/>
    <w:rsid w:val="006A7993"/>
    <w:rsid w:val="006B26E3"/>
    <w:rsid w:val="006B5165"/>
    <w:rsid w:val="006C30EA"/>
    <w:rsid w:val="006D779C"/>
    <w:rsid w:val="00741D8E"/>
    <w:rsid w:val="00756545"/>
    <w:rsid w:val="00857F42"/>
    <w:rsid w:val="008909F3"/>
    <w:rsid w:val="008A0DA4"/>
    <w:rsid w:val="008C675B"/>
    <w:rsid w:val="008D7C59"/>
    <w:rsid w:val="008E189B"/>
    <w:rsid w:val="008E3642"/>
    <w:rsid w:val="008E39B3"/>
    <w:rsid w:val="008F3AAD"/>
    <w:rsid w:val="00947786"/>
    <w:rsid w:val="009709BA"/>
    <w:rsid w:val="00973B09"/>
    <w:rsid w:val="00997EB7"/>
    <w:rsid w:val="009C74DE"/>
    <w:rsid w:val="00A07593"/>
    <w:rsid w:val="00A50077"/>
    <w:rsid w:val="00A62489"/>
    <w:rsid w:val="00A73D74"/>
    <w:rsid w:val="00AC3A34"/>
    <w:rsid w:val="00AE428F"/>
    <w:rsid w:val="00AF65D7"/>
    <w:rsid w:val="00BB232A"/>
    <w:rsid w:val="00C31531"/>
    <w:rsid w:val="00C434B0"/>
    <w:rsid w:val="00C52C59"/>
    <w:rsid w:val="00CA02A0"/>
    <w:rsid w:val="00D2770C"/>
    <w:rsid w:val="00D368F0"/>
    <w:rsid w:val="00D36DD7"/>
    <w:rsid w:val="00D37C2B"/>
    <w:rsid w:val="00D804A5"/>
    <w:rsid w:val="00D862F8"/>
    <w:rsid w:val="00DF645F"/>
    <w:rsid w:val="00E159B3"/>
    <w:rsid w:val="00E24978"/>
    <w:rsid w:val="00E25B9E"/>
    <w:rsid w:val="00E654B6"/>
    <w:rsid w:val="00EC10EF"/>
    <w:rsid w:val="00F00A36"/>
    <w:rsid w:val="00F24693"/>
    <w:rsid w:val="00F315B0"/>
    <w:rsid w:val="00F55F83"/>
    <w:rsid w:val="00F63717"/>
    <w:rsid w:val="00F679BB"/>
    <w:rsid w:val="00F87CC7"/>
    <w:rsid w:val="00FA6ADA"/>
    <w:rsid w:val="00FC60D8"/>
    <w:rsid w:val="00FE118B"/>
    <w:rsid w:val="17B830A2"/>
    <w:rsid w:val="1E4C2CF7"/>
    <w:rsid w:val="552E09D3"/>
    <w:rsid w:val="7EAF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4BC6"/>
  <w15:docId w15:val="{86D0A8DB-0FB8-4AAB-B207-2EC08480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1"/>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21"/>
      <w:szCs w:val="21"/>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uiPriority w:val="9"/>
    <w:qFormat/>
    <w:rPr>
      <w:rFonts w:ascii="Cambria" w:eastAsia="宋体" w:hAnsi="Cambria" w:cs="Times New Roman"/>
      <w:b/>
      <w:bCs/>
      <w:sz w:val="32"/>
      <w:szCs w:val="32"/>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a">
    <w:name w:val="批注主题 字符"/>
    <w:basedOn w:val="a4"/>
    <w:link w:val="a9"/>
    <w:uiPriority w:val="99"/>
    <w:semiHidden/>
    <w:qFormat/>
    <w:rPr>
      <w:b/>
      <w:bCs/>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285B9-F5FD-4C3D-8897-6219040B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HANG Jv</cp:lastModifiedBy>
  <cp:revision>9</cp:revision>
  <dcterms:created xsi:type="dcterms:W3CDTF">2022-10-28T11:18:00Z</dcterms:created>
  <dcterms:modified xsi:type="dcterms:W3CDTF">2022-12-22T06:36:00Z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6F89016C88474123AEF504E51E5B25C5</vt:lpwstr>
  </property>
</Properties>
</file>